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3" w:rsidRPr="00DC2385" w:rsidRDefault="00266ED3" w:rsidP="00266ED3">
      <w:pPr>
        <w:spacing w:line="400" w:lineRule="exact"/>
        <w:jc w:val="center"/>
        <w:rPr>
          <w:b/>
          <w:sz w:val="32"/>
          <w:szCs w:val="32"/>
        </w:rPr>
      </w:pPr>
      <w:r w:rsidRPr="00DC2385">
        <w:rPr>
          <w:rFonts w:hint="eastAsia"/>
          <w:b/>
          <w:sz w:val="32"/>
          <w:szCs w:val="32"/>
        </w:rPr>
        <w:t>2017 统计与数据科学论坛</w:t>
      </w:r>
    </w:p>
    <w:p w:rsidR="006711C0" w:rsidRPr="00266ED3" w:rsidRDefault="00266ED3" w:rsidP="00266ED3">
      <w:pPr>
        <w:spacing w:line="400" w:lineRule="exact"/>
        <w:jc w:val="center"/>
        <w:rPr>
          <w:rFonts w:ascii="Times New Roman" w:hAnsi="Times New Roman"/>
          <w:b/>
          <w:sz w:val="21"/>
          <w:szCs w:val="21"/>
        </w:rPr>
      </w:pPr>
      <w:r w:rsidRPr="00266ED3">
        <w:rPr>
          <w:rFonts w:ascii="Times New Roman" w:hAnsi="Times New Roman"/>
          <w:b/>
          <w:sz w:val="28"/>
          <w:szCs w:val="28"/>
        </w:rPr>
        <w:t>会议日程表</w:t>
      </w:r>
    </w:p>
    <w:p w:rsidR="00472C55" w:rsidRPr="00F35C33" w:rsidRDefault="00266ED3" w:rsidP="00266ED3">
      <w:pPr>
        <w:jc w:val="left"/>
        <w:rPr>
          <w:rFonts w:ascii="Times New Roman" w:hAnsi="Times New Roman"/>
        </w:rPr>
      </w:pPr>
      <w:r>
        <w:rPr>
          <w:sz w:val="28"/>
          <w:szCs w:val="28"/>
        </w:rPr>
        <w:t>会议日期</w:t>
      </w:r>
      <w:r w:rsidRPr="00266ED3">
        <w:rPr>
          <w:sz w:val="28"/>
          <w:szCs w:val="28"/>
        </w:rPr>
        <w:t>：</w:t>
      </w:r>
      <w:r w:rsidRPr="00266ED3">
        <w:rPr>
          <w:rFonts w:hint="eastAsia"/>
          <w:sz w:val="28"/>
          <w:szCs w:val="28"/>
        </w:rPr>
        <w:t>2017年12月2日</w:t>
      </w:r>
      <w:r w:rsidR="006711C0">
        <w:rPr>
          <w:rFonts w:ascii="Times New Roman" w:hAnsi="Times New Roman" w:hint="eastAsia"/>
        </w:rPr>
        <w:t xml:space="preserve"> </w:t>
      </w:r>
      <w:r w:rsidR="004B5FF6">
        <w:rPr>
          <w:rFonts w:ascii="Times New Roman" w:hAnsi="Times New Roman" w:hint="eastAsia"/>
        </w:rPr>
        <w:t xml:space="preserve"> </w:t>
      </w:r>
    </w:p>
    <w:tbl>
      <w:tblPr>
        <w:tblStyle w:val="a4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76"/>
        <w:gridCol w:w="5953"/>
        <w:gridCol w:w="1134"/>
      </w:tblGrid>
      <w:tr w:rsidR="006B59AF" w:rsidRPr="00F35C33" w:rsidTr="000F4566">
        <w:tc>
          <w:tcPr>
            <w:tcW w:w="1276" w:type="dxa"/>
          </w:tcPr>
          <w:p w:rsidR="006B59AF" w:rsidRPr="008D0B2A" w:rsidRDefault="006B59AF" w:rsidP="002A1B2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B59AF" w:rsidRPr="008D0B2A" w:rsidRDefault="006B59AF" w:rsidP="00D459E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内容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9AF" w:rsidRPr="008D0B2A" w:rsidRDefault="006B59AF" w:rsidP="00BF3CB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主持人</w:t>
            </w:r>
          </w:p>
        </w:tc>
      </w:tr>
      <w:tr w:rsidR="004A7DED" w:rsidRPr="00F35C33" w:rsidTr="002406C0">
        <w:trPr>
          <w:trHeight w:val="377"/>
        </w:trPr>
        <w:tc>
          <w:tcPr>
            <w:tcW w:w="1276" w:type="dxa"/>
            <w:vAlign w:val="center"/>
          </w:tcPr>
          <w:p w:rsidR="004A7DED" w:rsidRPr="000937BB" w:rsidRDefault="004A7DED" w:rsidP="00DB7CAE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0937B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8:10-8:20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DED" w:rsidRPr="00DB7CAE" w:rsidRDefault="004A7DED" w:rsidP="00DB7CAE">
            <w:pPr>
              <w:rPr>
                <w:rFonts w:ascii="Times New Roman" w:hAnsi="Times New Roman"/>
                <w:color w:val="000000" w:themeColor="text1"/>
              </w:rPr>
            </w:pPr>
            <w:r w:rsidRPr="00DB7CAE">
              <w:rPr>
                <w:rFonts w:ascii="Times New Roman" w:hAnsi="Times New Roman"/>
                <w:color w:val="000000" w:themeColor="text1"/>
              </w:rPr>
              <w:t>四川大学数学学院领导致辞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A7DED" w:rsidRPr="00F35C33" w:rsidRDefault="004A7DED" w:rsidP="00DB7CA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B7CAE">
              <w:rPr>
                <w:rFonts w:ascii="Times New Roman" w:hAnsi="Times New Roman" w:hint="eastAsia"/>
              </w:rPr>
              <w:t>潘建新</w:t>
            </w:r>
          </w:p>
        </w:tc>
      </w:tr>
      <w:tr w:rsidR="004A7DED" w:rsidRPr="00F35C33" w:rsidTr="002406C0">
        <w:trPr>
          <w:trHeight w:val="97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7DED" w:rsidRPr="00F35C33" w:rsidRDefault="004A7DED" w:rsidP="000C60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8:20-9:05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DED" w:rsidRPr="00DB7CAE" w:rsidRDefault="004A7DED" w:rsidP="00DB7CAE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袁先智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 w:hint="eastAsia"/>
              </w:rPr>
              <w:t>同济大学</w:t>
            </w:r>
            <w:r w:rsidRPr="00DB7CAE">
              <w:rPr>
                <w:rFonts w:ascii="Times New Roman" w:hAnsi="Times New Roman" w:hint="eastAsia"/>
              </w:rPr>
              <w:t xml:space="preserve"> &amp;</w:t>
            </w:r>
            <w:r w:rsidRPr="00DB7CAE">
              <w:rPr>
                <w:rFonts w:ascii="Times New Roman" w:hAnsi="Times New Roman"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BBD</w:t>
            </w:r>
            <w:r w:rsidRPr="00DB7CAE">
              <w:rPr>
                <w:rFonts w:ascii="Times New Roman" w:hAnsi="Times New Roman" w:hint="eastAsia"/>
              </w:rPr>
              <w:t>公司</w:t>
            </w:r>
            <w:r w:rsidRPr="00DB7CAE">
              <w:rPr>
                <w:rFonts w:ascii="Times New Roman" w:hAnsi="Times New Roman" w:hint="eastAsia"/>
              </w:rPr>
              <w:t>)</w:t>
            </w:r>
          </w:p>
          <w:p w:rsidR="004A7DED" w:rsidRPr="00DB7CAE" w:rsidRDefault="004A7DED" w:rsidP="00DB7CAE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</w:rPr>
              <w:t>大数据框架下的金融解决方案：信用风险评理论与实践结合的突破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A7DED" w:rsidRPr="00DB7CAE" w:rsidRDefault="004A7DED" w:rsidP="00DB7CAE">
            <w:pPr>
              <w:jc w:val="both"/>
              <w:rPr>
                <w:rFonts w:ascii="Times New Roman" w:hAnsi="Times New Roman"/>
              </w:rPr>
            </w:pPr>
          </w:p>
        </w:tc>
      </w:tr>
      <w:tr w:rsidR="004A7DED" w:rsidRPr="00F35C33" w:rsidTr="002406C0">
        <w:trPr>
          <w:trHeight w:val="714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7DED" w:rsidRDefault="004A7DED" w:rsidP="000C60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9:05-9:50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D" w:rsidRPr="00DB7CAE" w:rsidRDefault="004A7DED" w:rsidP="00DB7CAE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朱利平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 w:hint="eastAsia"/>
              </w:rPr>
              <w:t>中国人民大学</w:t>
            </w:r>
            <w:r w:rsidRPr="00DB7CAE">
              <w:rPr>
                <w:rFonts w:ascii="Times New Roman" w:hAnsi="Times New Roman"/>
              </w:rPr>
              <w:t>)</w:t>
            </w:r>
            <w:r w:rsidRPr="00DB7CAE">
              <w:rPr>
                <w:rFonts w:ascii="Times New Roman" w:hAnsi="Times New Roman" w:hint="eastAsia"/>
              </w:rPr>
              <w:t xml:space="preserve">    </w:t>
            </w:r>
          </w:p>
          <w:p w:rsidR="004A7DED" w:rsidRPr="00DB7CAE" w:rsidRDefault="004A7DED" w:rsidP="00DB7CAE">
            <w:pPr>
              <w:spacing w:beforeAutospacing="0" w:line="240" w:lineRule="exact"/>
              <w:jc w:val="both"/>
              <w:rPr>
                <w:rFonts w:ascii="Times New Roman" w:hAnsi="Times New Roman"/>
                <w:b/>
              </w:rPr>
            </w:pPr>
            <w:r w:rsidRPr="00DB7CAE">
              <w:rPr>
                <w:rFonts w:ascii="Times New Roman" w:hAnsi="Times New Roman"/>
              </w:rPr>
              <w:t>M</w:t>
            </w:r>
            <w:r w:rsidRPr="00DB7CAE">
              <w:rPr>
                <w:rFonts w:ascii="Times New Roman" w:hAnsi="Times New Roman" w:hint="eastAsia"/>
              </w:rPr>
              <w:t xml:space="preserve">easuring and </w:t>
            </w:r>
            <w:r w:rsidRPr="00DB7CAE">
              <w:rPr>
                <w:rFonts w:ascii="Times New Roman" w:hAnsi="Times New Roman"/>
              </w:rPr>
              <w:t>T</w:t>
            </w:r>
            <w:r w:rsidRPr="00DB7CAE">
              <w:rPr>
                <w:rFonts w:ascii="Times New Roman" w:hAnsi="Times New Roman" w:hint="eastAsia"/>
              </w:rPr>
              <w:t>esting for</w:t>
            </w:r>
            <w:r w:rsidRPr="00DB7CAE">
              <w:rPr>
                <w:rFonts w:ascii="Times New Roman" w:hAnsi="Times New Roman"/>
              </w:rPr>
              <w:t xml:space="preserve"> I</w:t>
            </w:r>
            <w:r w:rsidRPr="00DB7CAE">
              <w:rPr>
                <w:rFonts w:ascii="Times New Roman" w:hAnsi="Times New Roman" w:hint="eastAsia"/>
              </w:rPr>
              <w:t xml:space="preserve">nterval </w:t>
            </w:r>
            <w:r w:rsidRPr="00DB7CAE">
              <w:rPr>
                <w:rFonts w:ascii="Times New Roman" w:hAnsi="Times New Roman"/>
              </w:rPr>
              <w:t>Q</w:t>
            </w:r>
            <w:r w:rsidRPr="00DB7CAE">
              <w:rPr>
                <w:rFonts w:ascii="Times New Roman" w:hAnsi="Times New Roman" w:hint="eastAsia"/>
              </w:rPr>
              <w:t xml:space="preserve">uantile </w:t>
            </w:r>
            <w:r w:rsidRPr="00DB7CAE">
              <w:rPr>
                <w:rFonts w:ascii="Times New Roman" w:hAnsi="Times New Roman"/>
              </w:rPr>
              <w:t>D</w:t>
            </w:r>
            <w:r w:rsidRPr="00DB7CAE">
              <w:rPr>
                <w:rFonts w:ascii="Times New Roman" w:hAnsi="Times New Roman" w:hint="eastAsia"/>
              </w:rPr>
              <w:t>ependence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DED" w:rsidRDefault="004A7DED" w:rsidP="00DB7CA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A7DED" w:rsidRPr="00F35C33" w:rsidTr="005B5440">
        <w:trPr>
          <w:trHeight w:val="398"/>
        </w:trPr>
        <w:tc>
          <w:tcPr>
            <w:tcW w:w="1276" w:type="dxa"/>
            <w:vAlign w:val="center"/>
          </w:tcPr>
          <w:p w:rsidR="004A7DED" w:rsidRPr="00F35C33" w:rsidRDefault="004A7DED" w:rsidP="000C601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9:50-10:15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4A7DED" w:rsidRPr="00DB7CAE" w:rsidRDefault="004A7DED" w:rsidP="004A7DED">
            <w:pPr>
              <w:ind w:firstLineChars="700" w:firstLine="168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</w:rPr>
              <w:t>与会人员合影</w:t>
            </w:r>
            <w:r>
              <w:rPr>
                <w:rFonts w:ascii="Times New Roman" w:hAnsi="Times New Roman" w:hint="eastAsia"/>
              </w:rPr>
              <w:t>、</w:t>
            </w:r>
            <w:r w:rsidRPr="00DB7CAE">
              <w:rPr>
                <w:rFonts w:ascii="Times New Roman" w:hAnsi="Times New Roman"/>
              </w:rPr>
              <w:t>茶歇</w:t>
            </w:r>
          </w:p>
        </w:tc>
      </w:tr>
      <w:tr w:rsidR="00DB7CAE" w:rsidRPr="00F35C33" w:rsidTr="004A7DED">
        <w:trPr>
          <w:trHeight w:val="88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10:15-11:00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77B" w:rsidRPr="00DB7CAE" w:rsidRDefault="00EB277B" w:rsidP="00EB277B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王学钦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 w:hint="eastAsia"/>
              </w:rPr>
              <w:t>中山大学</w:t>
            </w:r>
            <w:r w:rsidRPr="00DB7CAE">
              <w:rPr>
                <w:rFonts w:ascii="Times New Roman" w:hAnsi="Times New Roman"/>
              </w:rPr>
              <w:t>)</w:t>
            </w:r>
          </w:p>
          <w:p w:rsidR="00DB7CAE" w:rsidRPr="00DB7CAE" w:rsidRDefault="00EB277B" w:rsidP="00EB277B">
            <w:pPr>
              <w:spacing w:beforeAutospacing="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</w:rPr>
              <w:t>Ball Covariance: a Generic Measure of Dependence in Banach Space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AE" w:rsidRPr="00DB7CAE" w:rsidRDefault="00EF1408" w:rsidP="00DB7C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郑术蓉</w:t>
            </w:r>
          </w:p>
        </w:tc>
      </w:tr>
      <w:tr w:rsidR="00DB7CAE" w:rsidRPr="00F35C33" w:rsidTr="00DB7CAE">
        <w:trPr>
          <w:trHeight w:val="90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11:00-11:45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7B" w:rsidRPr="00DB7CAE" w:rsidRDefault="00EB277B" w:rsidP="00EB277B">
            <w:pPr>
              <w:spacing w:beforeAutospacing="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田国梁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/>
              </w:rPr>
              <w:t>(</w:t>
            </w:r>
            <w:r w:rsidRPr="00DB7CAE">
              <w:rPr>
                <w:rFonts w:ascii="Times New Roman" w:hAnsi="Times New Roman"/>
              </w:rPr>
              <w:t>南方科技大学</w:t>
            </w:r>
            <w:r w:rsidRPr="00DB7CAE">
              <w:rPr>
                <w:rFonts w:ascii="Times New Roman" w:hAnsi="Times New Roman"/>
              </w:rPr>
              <w:t>)</w:t>
            </w:r>
          </w:p>
          <w:p w:rsidR="00EB277B" w:rsidRPr="00DB7CAE" w:rsidRDefault="00EB277B" w:rsidP="00EB277B">
            <w:pPr>
              <w:spacing w:beforeAutospacing="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/>
              </w:rPr>
              <w:t xml:space="preserve">Some Recent Advances in Computational Statistics </w:t>
            </w:r>
          </w:p>
          <w:p w:rsidR="00DB7CAE" w:rsidRPr="00DB7CAE" w:rsidRDefault="00EB277B" w:rsidP="00EB277B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/>
              </w:rPr>
              <w:t>(</w:t>
            </w:r>
            <w:r w:rsidRPr="00DB7CAE">
              <w:rPr>
                <w:rFonts w:ascii="Times New Roman" w:hAnsi="Times New Roman"/>
              </w:rPr>
              <w:t>计算统计中某些算法的新进展</w:t>
            </w:r>
            <w:r w:rsidRPr="00DB7CA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B7CAE" w:rsidRPr="00DB7CAE" w:rsidRDefault="00DB7CAE" w:rsidP="00DB7CAE">
            <w:pPr>
              <w:rPr>
                <w:rFonts w:ascii="Times New Roman" w:hAnsi="Times New Roman"/>
              </w:rPr>
            </w:pPr>
          </w:p>
        </w:tc>
      </w:tr>
      <w:tr w:rsidR="00DB7CAE" w:rsidRPr="00F35C33" w:rsidTr="00DB7CAE">
        <w:trPr>
          <w:trHeight w:val="419"/>
        </w:trPr>
        <w:tc>
          <w:tcPr>
            <w:tcW w:w="1276" w:type="dxa"/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12:00-14:00</w:t>
            </w:r>
          </w:p>
        </w:tc>
        <w:tc>
          <w:tcPr>
            <w:tcW w:w="7087" w:type="dxa"/>
            <w:gridSpan w:val="2"/>
            <w:vAlign w:val="center"/>
          </w:tcPr>
          <w:p w:rsidR="00DB7CAE" w:rsidRPr="00DB7CAE" w:rsidRDefault="00DB7CAE" w:rsidP="00DB7CAE">
            <w:pPr>
              <w:ind w:firstLineChars="1100" w:firstLine="26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午餐</w:t>
            </w:r>
          </w:p>
        </w:tc>
      </w:tr>
      <w:tr w:rsidR="00DB7CAE" w:rsidRPr="00F35C33" w:rsidTr="00DB7CAE">
        <w:trPr>
          <w:trHeight w:val="991"/>
        </w:trPr>
        <w:tc>
          <w:tcPr>
            <w:tcW w:w="1276" w:type="dxa"/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14:20-15:05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408" w:rsidRPr="00DB7CAE" w:rsidRDefault="00EF1408" w:rsidP="00EF1408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郑术蓉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 w:hint="eastAsia"/>
              </w:rPr>
              <w:t>东北师范大学</w:t>
            </w:r>
            <w:r w:rsidRPr="00DB7CAE">
              <w:rPr>
                <w:rFonts w:ascii="Times New Roman" w:hAnsi="Times New Roman"/>
              </w:rPr>
              <w:t>)</w:t>
            </w:r>
          </w:p>
          <w:p w:rsidR="00DB7CAE" w:rsidRPr="00DB7CAE" w:rsidRDefault="00EF1408" w:rsidP="00EF1408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/>
              </w:rPr>
              <w:t xml:space="preserve">Testing the </w:t>
            </w:r>
            <w:r w:rsidRPr="00DB7CAE">
              <w:rPr>
                <w:rFonts w:ascii="Times New Roman" w:hAnsi="Times New Roman" w:hint="eastAsia"/>
              </w:rPr>
              <w:t>L</w:t>
            </w:r>
            <w:r w:rsidRPr="00DB7CAE">
              <w:rPr>
                <w:rFonts w:ascii="Times New Roman" w:hAnsi="Times New Roman"/>
              </w:rPr>
              <w:t xml:space="preserve">inear </w:t>
            </w:r>
            <w:r w:rsidRPr="00DB7CAE">
              <w:rPr>
                <w:rFonts w:ascii="Times New Roman" w:hAnsi="Times New Roman" w:hint="eastAsia"/>
              </w:rPr>
              <w:t>S</w:t>
            </w:r>
            <w:r w:rsidRPr="00DB7CAE">
              <w:rPr>
                <w:rFonts w:ascii="Times New Roman" w:hAnsi="Times New Roman"/>
              </w:rPr>
              <w:t>tructure of</w:t>
            </w:r>
            <w:r w:rsidRPr="00DB7CAE">
              <w:rPr>
                <w:rFonts w:ascii="Times New Roman" w:hAnsi="Times New Roman" w:hint="eastAsia"/>
              </w:rPr>
              <w:t xml:space="preserve"> H</w:t>
            </w:r>
            <w:r w:rsidRPr="00DB7CAE">
              <w:rPr>
                <w:rFonts w:ascii="Times New Roman" w:hAnsi="Times New Roman"/>
              </w:rPr>
              <w:t xml:space="preserve">igh </w:t>
            </w:r>
            <w:r w:rsidRPr="00DB7CAE">
              <w:rPr>
                <w:rFonts w:ascii="Times New Roman" w:hAnsi="Times New Roman" w:hint="eastAsia"/>
              </w:rPr>
              <w:t>D</w:t>
            </w:r>
            <w:r w:rsidRPr="00DB7CAE">
              <w:rPr>
                <w:rFonts w:ascii="Times New Roman" w:hAnsi="Times New Roman"/>
              </w:rPr>
              <w:t xml:space="preserve">imensional </w:t>
            </w:r>
            <w:r w:rsidRPr="00DB7CAE">
              <w:rPr>
                <w:rFonts w:ascii="Times New Roman" w:hAnsi="Times New Roman" w:hint="eastAsia"/>
              </w:rPr>
              <w:t>C</w:t>
            </w:r>
            <w:r w:rsidRPr="00DB7CAE">
              <w:rPr>
                <w:rFonts w:ascii="Times New Roman" w:hAnsi="Times New Roman"/>
              </w:rPr>
              <w:t xml:space="preserve">orrelation </w:t>
            </w:r>
            <w:r w:rsidRPr="00DB7CAE">
              <w:rPr>
                <w:rFonts w:ascii="Times New Roman" w:hAnsi="Times New Roman" w:hint="eastAsia"/>
              </w:rPr>
              <w:t>M</w:t>
            </w:r>
            <w:r w:rsidRPr="00DB7CAE">
              <w:rPr>
                <w:rFonts w:ascii="Times New Roman" w:hAnsi="Times New Roman"/>
              </w:rPr>
              <w:t>atrix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B7CAE" w:rsidRPr="00DB7CAE" w:rsidRDefault="00EF1408" w:rsidP="00DB7CAE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</w:rPr>
              <w:t>潘建新</w:t>
            </w:r>
          </w:p>
        </w:tc>
      </w:tr>
      <w:tr w:rsidR="00DB7CAE" w:rsidRPr="00F35C33" w:rsidTr="004A7DED">
        <w:trPr>
          <w:trHeight w:val="836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15:05-15:50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408" w:rsidRPr="00DB7CAE" w:rsidRDefault="00EF1408" w:rsidP="00EF1408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傅</w:t>
            </w:r>
            <w:r w:rsidRPr="00DB7CAE">
              <w:rPr>
                <w:rFonts w:ascii="Times New Roman" w:hAnsi="Times New Roman" w:hint="eastAsia"/>
                <w:b/>
              </w:rPr>
              <w:t xml:space="preserve">  </w:t>
            </w:r>
            <w:r w:rsidRPr="00DB7CAE">
              <w:rPr>
                <w:rFonts w:ascii="Times New Roman" w:hAnsi="Times New Roman" w:hint="eastAsia"/>
                <w:b/>
              </w:rPr>
              <w:t>博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/>
              </w:rPr>
              <w:t>复旦大学</w:t>
            </w:r>
            <w:r w:rsidRPr="00DB7CAE">
              <w:rPr>
                <w:rFonts w:ascii="Times New Roman" w:hAnsi="Times New Roman"/>
              </w:rPr>
              <w:t>)</w:t>
            </w:r>
          </w:p>
          <w:p w:rsidR="00DB7CAE" w:rsidRPr="00DB7CAE" w:rsidRDefault="00EF1408" w:rsidP="00EF1408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/>
              </w:rPr>
              <w:t xml:space="preserve">Causal </w:t>
            </w:r>
            <w:r w:rsidRPr="00DB7CAE">
              <w:rPr>
                <w:rFonts w:ascii="Times New Roman" w:hAnsi="Times New Roman" w:hint="eastAsia"/>
              </w:rPr>
              <w:t>A</w:t>
            </w:r>
            <w:r w:rsidRPr="00DB7CAE">
              <w:rPr>
                <w:rFonts w:ascii="Times New Roman" w:hAnsi="Times New Roman"/>
              </w:rPr>
              <w:t xml:space="preserve">nalysis of </w:t>
            </w:r>
            <w:r w:rsidRPr="00DB7CAE">
              <w:rPr>
                <w:rFonts w:ascii="Times New Roman" w:hAnsi="Times New Roman" w:hint="eastAsia"/>
              </w:rPr>
              <w:t>A</w:t>
            </w:r>
            <w:r w:rsidRPr="00DB7CAE">
              <w:rPr>
                <w:rFonts w:ascii="Times New Roman" w:hAnsi="Times New Roman"/>
              </w:rPr>
              <w:t xml:space="preserve">dministrative </w:t>
            </w:r>
            <w:r w:rsidRPr="00DB7CAE">
              <w:rPr>
                <w:rFonts w:ascii="Times New Roman" w:hAnsi="Times New Roman" w:hint="eastAsia"/>
              </w:rPr>
              <w:t>D</w:t>
            </w:r>
            <w:r w:rsidRPr="00DB7CAE">
              <w:rPr>
                <w:rFonts w:ascii="Times New Roman" w:hAnsi="Times New Roman"/>
              </w:rPr>
              <w:t xml:space="preserve">ata and </w:t>
            </w:r>
            <w:r w:rsidRPr="00DB7CAE">
              <w:rPr>
                <w:rFonts w:ascii="Times New Roman" w:hAnsi="Times New Roman" w:hint="eastAsia"/>
              </w:rPr>
              <w:t>M</w:t>
            </w:r>
            <w:r w:rsidRPr="00DB7CAE">
              <w:rPr>
                <w:rFonts w:ascii="Times New Roman" w:hAnsi="Times New Roman"/>
              </w:rPr>
              <w:t xml:space="preserve">ethodological </w:t>
            </w:r>
            <w:r w:rsidRPr="00DB7CAE">
              <w:rPr>
                <w:rFonts w:ascii="Times New Roman" w:hAnsi="Times New Roman" w:hint="eastAsia"/>
              </w:rPr>
              <w:t>C</w:t>
            </w:r>
            <w:r w:rsidRPr="00DB7CAE">
              <w:rPr>
                <w:rFonts w:ascii="Times New Roman" w:hAnsi="Times New Roman"/>
              </w:rPr>
              <w:t>hallenges</w:t>
            </w:r>
            <w:r w:rsidRPr="00DB7CAE">
              <w:rPr>
                <w:rFonts w:ascii="Times New Roman" w:hAnsi="Times New Roman" w:hint="eastAsia"/>
              </w:rPr>
              <w:t xml:space="preserve"> (</w:t>
            </w:r>
            <w:r w:rsidRPr="00DB7CAE">
              <w:rPr>
                <w:rFonts w:ascii="Times New Roman" w:hAnsi="Times New Roman" w:hint="eastAsia"/>
              </w:rPr>
              <w:t>行政</w:t>
            </w:r>
            <w:r w:rsidRPr="00DB7CAE">
              <w:rPr>
                <w:rFonts w:ascii="Times New Roman" w:hAnsi="Times New Roman"/>
              </w:rPr>
              <w:t>数据的统计因果推断</w:t>
            </w:r>
            <w:r w:rsidRPr="00DB7CAE">
              <w:rPr>
                <w:rFonts w:ascii="Times New Roman" w:hAnsi="Times New Roman" w:hint="eastAsia"/>
              </w:rPr>
              <w:t>及其</w:t>
            </w:r>
            <w:r w:rsidRPr="00DB7CAE">
              <w:rPr>
                <w:rFonts w:ascii="Times New Roman" w:hAnsi="Times New Roman"/>
              </w:rPr>
              <w:t>方法</w:t>
            </w:r>
            <w:r w:rsidRPr="00DB7CAE">
              <w:rPr>
                <w:rFonts w:ascii="Times New Roman" w:hAnsi="Times New Roman" w:hint="eastAsia"/>
              </w:rPr>
              <w:t>挑战</w:t>
            </w:r>
            <w:r w:rsidRPr="00DB7CAE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AE" w:rsidRPr="00DB7CAE" w:rsidRDefault="00DB7CAE" w:rsidP="00DB7CAE">
            <w:pPr>
              <w:jc w:val="both"/>
              <w:rPr>
                <w:rFonts w:ascii="Times New Roman" w:hAnsi="Times New Roman"/>
              </w:rPr>
            </w:pPr>
          </w:p>
        </w:tc>
      </w:tr>
      <w:tr w:rsidR="004A7DED" w:rsidRPr="00F35C33" w:rsidTr="00181E04">
        <w:trPr>
          <w:trHeight w:val="423"/>
        </w:trPr>
        <w:tc>
          <w:tcPr>
            <w:tcW w:w="1276" w:type="dxa"/>
            <w:vAlign w:val="center"/>
          </w:tcPr>
          <w:p w:rsidR="004A7DED" w:rsidRPr="00F35C33" w:rsidRDefault="004A7DED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15:50-16:05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4A7DED" w:rsidRPr="00DB7CAE" w:rsidRDefault="004A7DED" w:rsidP="004A7DED">
            <w:pPr>
              <w:ind w:firstLineChars="1100" w:firstLine="264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/>
              </w:rPr>
              <w:t>茶歇</w:t>
            </w:r>
          </w:p>
        </w:tc>
      </w:tr>
      <w:tr w:rsidR="00DB7CAE" w:rsidRPr="00F35C33" w:rsidTr="00DB7CAE">
        <w:trPr>
          <w:trHeight w:val="1123"/>
        </w:trPr>
        <w:tc>
          <w:tcPr>
            <w:tcW w:w="1276" w:type="dxa"/>
            <w:vAlign w:val="center"/>
          </w:tcPr>
          <w:p w:rsidR="00DB7CAE" w:rsidRPr="00F35C33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16:05-16:50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8" w:rsidRPr="00DB7CAE" w:rsidRDefault="00EF1408" w:rsidP="00EF1408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王启华</w:t>
            </w:r>
            <w:r w:rsidRPr="00DB7CA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DB7CAE">
              <w:rPr>
                <w:rFonts w:ascii="Times New Roman" w:hAnsi="Times New Roman" w:hint="eastAsia"/>
              </w:rPr>
              <w:t>(</w:t>
            </w:r>
            <w:r w:rsidRPr="00DB7CAE">
              <w:rPr>
                <w:rFonts w:ascii="Times New Roman" w:hAnsi="Times New Roman"/>
              </w:rPr>
              <w:t>中国科学院</w:t>
            </w:r>
            <w:r w:rsidRPr="00DB7CAE">
              <w:rPr>
                <w:rFonts w:ascii="Times New Roman" w:hAnsi="Times New Roman"/>
              </w:rPr>
              <w:t>)</w:t>
            </w:r>
          </w:p>
          <w:p w:rsidR="00DB7CAE" w:rsidRPr="00DB7CAE" w:rsidRDefault="00EF1408" w:rsidP="00EF1408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 w:rsidRPr="00E61C46">
              <w:rPr>
                <w:rFonts w:ascii="Simsun" w:hAnsi="Simsun"/>
              </w:rPr>
              <w:t xml:space="preserve">Simultaneous </w:t>
            </w:r>
            <w:r w:rsidRPr="00E61C46">
              <w:rPr>
                <w:rFonts w:ascii="Simsun" w:hAnsi="Simsun" w:hint="eastAsia"/>
              </w:rPr>
              <w:t>V</w:t>
            </w:r>
            <w:r w:rsidRPr="00E61C46">
              <w:rPr>
                <w:rFonts w:ascii="Simsun" w:hAnsi="Simsun"/>
              </w:rPr>
              <w:t xml:space="preserve">ariable </w:t>
            </w:r>
            <w:r w:rsidRPr="00E61C46">
              <w:rPr>
                <w:rFonts w:ascii="Simsun" w:hAnsi="Simsun" w:hint="eastAsia"/>
              </w:rPr>
              <w:t>S</w:t>
            </w:r>
            <w:r w:rsidRPr="00E61C46">
              <w:rPr>
                <w:rFonts w:ascii="Simsun" w:hAnsi="Simsun"/>
              </w:rPr>
              <w:t xml:space="preserve">election and </w:t>
            </w:r>
            <w:r w:rsidRPr="00E61C46">
              <w:rPr>
                <w:rFonts w:ascii="Simsun" w:hAnsi="Simsun" w:hint="eastAsia"/>
              </w:rPr>
              <w:t>C</w:t>
            </w:r>
            <w:r w:rsidRPr="00E61C46">
              <w:rPr>
                <w:rFonts w:ascii="Simsun" w:hAnsi="Simsun"/>
              </w:rPr>
              <w:t xml:space="preserve">lass </w:t>
            </w:r>
            <w:r w:rsidRPr="00E61C46">
              <w:rPr>
                <w:rFonts w:ascii="Simsun" w:hAnsi="Simsun" w:hint="eastAsia"/>
              </w:rPr>
              <w:t>F</w:t>
            </w:r>
            <w:r w:rsidRPr="00E61C46">
              <w:rPr>
                <w:rFonts w:ascii="Simsun" w:hAnsi="Simsun"/>
              </w:rPr>
              <w:t xml:space="preserve">usion with </w:t>
            </w:r>
            <w:r w:rsidRPr="00E61C46">
              <w:rPr>
                <w:rFonts w:ascii="Simsun" w:hAnsi="Simsun" w:hint="eastAsia"/>
              </w:rPr>
              <w:t>P</w:t>
            </w:r>
            <w:r w:rsidRPr="00E61C46">
              <w:rPr>
                <w:rFonts w:ascii="Simsun" w:hAnsi="Simsun"/>
              </w:rPr>
              <w:t xml:space="preserve">enalized </w:t>
            </w:r>
            <w:r w:rsidRPr="00E61C46">
              <w:rPr>
                <w:rFonts w:ascii="Simsun" w:hAnsi="Simsun" w:hint="eastAsia"/>
              </w:rPr>
              <w:t>D</w:t>
            </w:r>
            <w:r w:rsidRPr="00E61C46">
              <w:rPr>
                <w:rFonts w:ascii="Simsun" w:hAnsi="Simsun"/>
              </w:rPr>
              <w:t xml:space="preserve">istance </w:t>
            </w:r>
            <w:r w:rsidRPr="00E61C46">
              <w:rPr>
                <w:rFonts w:ascii="Simsun" w:hAnsi="Simsun" w:hint="eastAsia"/>
              </w:rPr>
              <w:t>C</w:t>
            </w:r>
            <w:r w:rsidRPr="00E61C46">
              <w:rPr>
                <w:rFonts w:ascii="Simsun" w:hAnsi="Simsun"/>
              </w:rPr>
              <w:t xml:space="preserve">riterion </w:t>
            </w:r>
            <w:r w:rsidRPr="00E61C46">
              <w:rPr>
                <w:rFonts w:ascii="Simsun" w:hAnsi="Simsun" w:hint="eastAsia"/>
              </w:rPr>
              <w:t>B</w:t>
            </w:r>
            <w:r w:rsidRPr="00E61C46">
              <w:rPr>
                <w:rFonts w:ascii="Simsun" w:hAnsi="Simsun"/>
              </w:rPr>
              <w:t xml:space="preserve">ased </w:t>
            </w:r>
            <w:r w:rsidRPr="00E61C46">
              <w:rPr>
                <w:rFonts w:ascii="Simsun" w:hAnsi="Simsun" w:hint="eastAsia"/>
              </w:rPr>
              <w:t>C</w:t>
            </w:r>
            <w:r w:rsidRPr="00E61C46">
              <w:rPr>
                <w:rFonts w:ascii="Simsun" w:hAnsi="Simsun"/>
              </w:rPr>
              <w:t>lassifiers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B7CAE" w:rsidRPr="00DB7CAE" w:rsidRDefault="00EF1408" w:rsidP="00DB7CAE">
            <w:pPr>
              <w:jc w:val="both"/>
              <w:rPr>
                <w:rFonts w:ascii="Times New Roman" w:hAnsi="Times New Roman"/>
              </w:rPr>
            </w:pPr>
            <w:r w:rsidRPr="00EF1408">
              <w:rPr>
                <w:rFonts w:ascii="Times New Roman" w:hAnsi="Times New Roman" w:hint="eastAsia"/>
              </w:rPr>
              <w:t>傅</w:t>
            </w:r>
            <w:r w:rsidRPr="00EF1408">
              <w:rPr>
                <w:rFonts w:ascii="Times New Roman" w:hAnsi="Times New Roman" w:hint="eastAsia"/>
              </w:rPr>
              <w:t xml:space="preserve">  </w:t>
            </w:r>
            <w:r w:rsidRPr="00EF1408">
              <w:rPr>
                <w:rFonts w:ascii="Times New Roman" w:hAnsi="Times New Roman" w:hint="eastAsia"/>
              </w:rPr>
              <w:t>博</w:t>
            </w:r>
          </w:p>
        </w:tc>
      </w:tr>
      <w:tr w:rsidR="00DB7CAE" w:rsidRPr="00F35C33" w:rsidTr="00DB7CAE">
        <w:trPr>
          <w:trHeight w:val="686"/>
        </w:trPr>
        <w:tc>
          <w:tcPr>
            <w:tcW w:w="1276" w:type="dxa"/>
            <w:vAlign w:val="center"/>
          </w:tcPr>
          <w:p w:rsidR="00DB7CAE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16:50-17:35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CAE" w:rsidRPr="00DB7CAE" w:rsidRDefault="00DB7CAE" w:rsidP="00DB7CAE">
            <w:pPr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  <w:b/>
              </w:rPr>
              <w:t>潘建新</w:t>
            </w:r>
            <w:r w:rsidR="004A7DED">
              <w:rPr>
                <w:rFonts w:ascii="Times New Roman" w:hAnsi="Times New Roman" w:hint="eastAsia"/>
                <w:b/>
              </w:rPr>
              <w:t xml:space="preserve"> </w:t>
            </w:r>
            <w:r w:rsidRPr="00DB7CAE">
              <w:rPr>
                <w:rFonts w:ascii="Times New Roman" w:hAnsi="Times New Roman"/>
              </w:rPr>
              <w:t>(</w:t>
            </w:r>
            <w:r w:rsidRPr="00DB7CAE">
              <w:rPr>
                <w:rFonts w:ascii="Times New Roman" w:hAnsi="Times New Roman"/>
              </w:rPr>
              <w:t>四川大学</w:t>
            </w:r>
            <w:r w:rsidRPr="00DB7CAE">
              <w:rPr>
                <w:rFonts w:ascii="Times New Roman" w:hAnsi="Times New Roman" w:hint="eastAsia"/>
              </w:rPr>
              <w:t>/</w:t>
            </w:r>
            <w:r w:rsidRPr="00DB7CAE">
              <w:rPr>
                <w:rFonts w:ascii="Times New Roman" w:hAnsi="Times New Roman" w:hint="eastAsia"/>
              </w:rPr>
              <w:t>曼彻斯特大学</w:t>
            </w:r>
            <w:r w:rsidRPr="00DB7CAE">
              <w:rPr>
                <w:rFonts w:ascii="Times New Roman" w:hAnsi="Times New Roman"/>
              </w:rPr>
              <w:t>)</w:t>
            </w:r>
          </w:p>
          <w:p w:rsidR="00DB7CAE" w:rsidRPr="00DB7CAE" w:rsidRDefault="004A7DED" w:rsidP="00DB7CAE">
            <w:pPr>
              <w:spacing w:beforeAutospacing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Simsun" w:hAnsi="Simsun" w:hint="eastAsia"/>
              </w:rPr>
              <w:t xml:space="preserve">Variable </w:t>
            </w:r>
            <w:r w:rsidR="00F56D86" w:rsidRPr="00F56D86">
              <w:rPr>
                <w:rFonts w:ascii="Simsun" w:hAnsi="Simsun"/>
              </w:rPr>
              <w:t>and Frailty</w:t>
            </w:r>
            <w:r w:rsidR="00F56D86"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 w:hint="eastAsia"/>
              </w:rPr>
              <w:t>Selection for Cox Proportional Hazard Frailty Models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B7CAE" w:rsidRPr="00DB7CAE" w:rsidRDefault="00DB7CAE" w:rsidP="00DB7CAE">
            <w:pPr>
              <w:jc w:val="both"/>
              <w:rPr>
                <w:rFonts w:ascii="Times New Roman" w:hAnsi="Times New Roman"/>
              </w:rPr>
            </w:pPr>
          </w:p>
        </w:tc>
      </w:tr>
      <w:tr w:rsidR="00DB7CAE" w:rsidRPr="00F35C33" w:rsidTr="00DB7CAE">
        <w:trPr>
          <w:trHeight w:val="427"/>
        </w:trPr>
        <w:tc>
          <w:tcPr>
            <w:tcW w:w="1276" w:type="dxa"/>
            <w:vAlign w:val="center"/>
          </w:tcPr>
          <w:p w:rsidR="00DB7CAE" w:rsidRDefault="00DB7CAE" w:rsidP="00DB7CA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18:00-20:00</w:t>
            </w:r>
          </w:p>
        </w:tc>
        <w:tc>
          <w:tcPr>
            <w:tcW w:w="7087" w:type="dxa"/>
            <w:gridSpan w:val="2"/>
            <w:vAlign w:val="center"/>
          </w:tcPr>
          <w:p w:rsidR="00DB7CAE" w:rsidRPr="00DB7CAE" w:rsidRDefault="00DB7CAE" w:rsidP="00DB7CAE">
            <w:pPr>
              <w:ind w:firstLineChars="1100" w:firstLine="2640"/>
              <w:jc w:val="both"/>
              <w:rPr>
                <w:rFonts w:ascii="Times New Roman" w:hAnsi="Times New Roman"/>
              </w:rPr>
            </w:pPr>
            <w:r w:rsidRPr="00DB7CAE">
              <w:rPr>
                <w:rFonts w:ascii="Times New Roman" w:hAnsi="Times New Roman" w:hint="eastAsia"/>
              </w:rPr>
              <w:t>晚宴</w:t>
            </w:r>
          </w:p>
        </w:tc>
      </w:tr>
    </w:tbl>
    <w:p w:rsidR="004A7DED" w:rsidRDefault="004A7DED" w:rsidP="00DB7CAE">
      <w:pPr>
        <w:spacing w:line="240" w:lineRule="exact"/>
        <w:ind w:left="3128" w:hangingChars="1117" w:hanging="3128"/>
        <w:jc w:val="left"/>
        <w:rPr>
          <w:sz w:val="28"/>
          <w:szCs w:val="28"/>
        </w:rPr>
      </w:pPr>
    </w:p>
    <w:p w:rsidR="00266ED3" w:rsidRPr="00266ED3" w:rsidRDefault="00266ED3" w:rsidP="00DB7CAE">
      <w:pPr>
        <w:spacing w:line="240" w:lineRule="exact"/>
        <w:ind w:left="3128" w:hangingChars="1117" w:hanging="3128"/>
        <w:jc w:val="left"/>
        <w:rPr>
          <w:sz w:val="28"/>
          <w:szCs w:val="28"/>
        </w:rPr>
      </w:pPr>
      <w:r w:rsidRPr="00266ED3">
        <w:rPr>
          <w:sz w:val="28"/>
          <w:szCs w:val="28"/>
        </w:rPr>
        <w:t>地点：四川大学数学学院西</w:t>
      </w:r>
      <w:r w:rsidRPr="00266ED3">
        <w:rPr>
          <w:rFonts w:hint="eastAsia"/>
          <w:sz w:val="28"/>
          <w:szCs w:val="28"/>
        </w:rPr>
        <w:t>303报告厅</w:t>
      </w:r>
    </w:p>
    <w:p w:rsidR="00DB7CAE" w:rsidRDefault="00266ED3" w:rsidP="00DB7CAE">
      <w:pPr>
        <w:spacing w:line="240" w:lineRule="exact"/>
        <w:jc w:val="left"/>
        <w:rPr>
          <w:rFonts w:ascii="Times New Roman" w:hAnsi="Times New Roman"/>
        </w:rPr>
      </w:pPr>
      <w:r w:rsidRPr="00266ED3">
        <w:rPr>
          <w:sz w:val="28"/>
          <w:szCs w:val="28"/>
        </w:rPr>
        <w:t xml:space="preserve">主办: </w:t>
      </w:r>
      <w:r w:rsidRPr="00266ED3">
        <w:rPr>
          <w:rFonts w:hint="eastAsia"/>
          <w:sz w:val="28"/>
          <w:szCs w:val="28"/>
        </w:rPr>
        <w:t>四川大学</w:t>
      </w:r>
      <w:r>
        <w:rPr>
          <w:rFonts w:hint="eastAsia"/>
          <w:sz w:val="28"/>
          <w:szCs w:val="28"/>
        </w:rPr>
        <w:t xml:space="preserve">统计学研究中心  </w:t>
      </w:r>
      <w:r w:rsidRPr="00266ED3">
        <w:rPr>
          <w:rFonts w:hint="eastAsia"/>
          <w:sz w:val="28"/>
          <w:szCs w:val="28"/>
        </w:rPr>
        <w:t>四川大学数学学院</w:t>
      </w:r>
    </w:p>
    <w:sectPr w:rsidR="00DB7CAE" w:rsidSect="00AA299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EA" w:rsidRDefault="00DB63EA" w:rsidP="004B5FF6">
      <w:pPr>
        <w:spacing w:before="0"/>
      </w:pPr>
      <w:r>
        <w:separator/>
      </w:r>
    </w:p>
  </w:endnote>
  <w:endnote w:type="continuationSeparator" w:id="0">
    <w:p w:rsidR="00DB63EA" w:rsidRDefault="00DB63EA" w:rsidP="004B5F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EA" w:rsidRDefault="00DB63EA" w:rsidP="004B5FF6">
      <w:pPr>
        <w:spacing w:before="0"/>
      </w:pPr>
      <w:r>
        <w:separator/>
      </w:r>
    </w:p>
  </w:footnote>
  <w:footnote w:type="continuationSeparator" w:id="0">
    <w:p w:rsidR="00DB63EA" w:rsidRDefault="00DB63EA" w:rsidP="004B5FF6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BB2"/>
    <w:rsid w:val="00004EF3"/>
    <w:rsid w:val="00010551"/>
    <w:rsid w:val="0001193E"/>
    <w:rsid w:val="0001326A"/>
    <w:rsid w:val="00016B2C"/>
    <w:rsid w:val="00017C08"/>
    <w:rsid w:val="000214A1"/>
    <w:rsid w:val="00025C49"/>
    <w:rsid w:val="000407DB"/>
    <w:rsid w:val="00041B45"/>
    <w:rsid w:val="00047197"/>
    <w:rsid w:val="00056BE5"/>
    <w:rsid w:val="00066F3F"/>
    <w:rsid w:val="00092503"/>
    <w:rsid w:val="00092A8E"/>
    <w:rsid w:val="000937BB"/>
    <w:rsid w:val="000A20EF"/>
    <w:rsid w:val="000B295B"/>
    <w:rsid w:val="000C6010"/>
    <w:rsid w:val="000C6E2A"/>
    <w:rsid w:val="000E7903"/>
    <w:rsid w:val="000F4566"/>
    <w:rsid w:val="000F47ED"/>
    <w:rsid w:val="00134C60"/>
    <w:rsid w:val="001455D4"/>
    <w:rsid w:val="00145786"/>
    <w:rsid w:val="00146885"/>
    <w:rsid w:val="00162774"/>
    <w:rsid w:val="00166DC0"/>
    <w:rsid w:val="001675CD"/>
    <w:rsid w:val="00176ADC"/>
    <w:rsid w:val="00187755"/>
    <w:rsid w:val="001B4858"/>
    <w:rsid w:val="001B5A42"/>
    <w:rsid w:val="001E31F5"/>
    <w:rsid w:val="001E69EF"/>
    <w:rsid w:val="0020215C"/>
    <w:rsid w:val="00212DBF"/>
    <w:rsid w:val="00217187"/>
    <w:rsid w:val="00227A2B"/>
    <w:rsid w:val="0023400E"/>
    <w:rsid w:val="00242859"/>
    <w:rsid w:val="00243278"/>
    <w:rsid w:val="00244254"/>
    <w:rsid w:val="00245B8A"/>
    <w:rsid w:val="00266ED3"/>
    <w:rsid w:val="00273832"/>
    <w:rsid w:val="00273C9D"/>
    <w:rsid w:val="00276E9C"/>
    <w:rsid w:val="002777AC"/>
    <w:rsid w:val="00290621"/>
    <w:rsid w:val="00292907"/>
    <w:rsid w:val="002976F0"/>
    <w:rsid w:val="002A1B27"/>
    <w:rsid w:val="002A2108"/>
    <w:rsid w:val="002A2168"/>
    <w:rsid w:val="002A6422"/>
    <w:rsid w:val="002B025E"/>
    <w:rsid w:val="002F5CF0"/>
    <w:rsid w:val="002F72EC"/>
    <w:rsid w:val="00300BEE"/>
    <w:rsid w:val="00304825"/>
    <w:rsid w:val="00320F9E"/>
    <w:rsid w:val="00324849"/>
    <w:rsid w:val="003376B0"/>
    <w:rsid w:val="003444D2"/>
    <w:rsid w:val="00345C9C"/>
    <w:rsid w:val="00353E93"/>
    <w:rsid w:val="00365EA2"/>
    <w:rsid w:val="00366C37"/>
    <w:rsid w:val="003837D3"/>
    <w:rsid w:val="00387DB3"/>
    <w:rsid w:val="003A1C09"/>
    <w:rsid w:val="003A48F5"/>
    <w:rsid w:val="003B0D50"/>
    <w:rsid w:val="003B1D48"/>
    <w:rsid w:val="003B61A8"/>
    <w:rsid w:val="003C286C"/>
    <w:rsid w:val="003D3739"/>
    <w:rsid w:val="003D3F6D"/>
    <w:rsid w:val="003E0BA7"/>
    <w:rsid w:val="003F3B2A"/>
    <w:rsid w:val="00402D8C"/>
    <w:rsid w:val="00407771"/>
    <w:rsid w:val="00421E6E"/>
    <w:rsid w:val="00426DF8"/>
    <w:rsid w:val="00442BA0"/>
    <w:rsid w:val="00456142"/>
    <w:rsid w:val="004565DE"/>
    <w:rsid w:val="00462EA2"/>
    <w:rsid w:val="00464744"/>
    <w:rsid w:val="00472C55"/>
    <w:rsid w:val="00481085"/>
    <w:rsid w:val="00492166"/>
    <w:rsid w:val="004956BB"/>
    <w:rsid w:val="004A781E"/>
    <w:rsid w:val="004A7DED"/>
    <w:rsid w:val="004B1177"/>
    <w:rsid w:val="004B5FF6"/>
    <w:rsid w:val="00507294"/>
    <w:rsid w:val="0051216E"/>
    <w:rsid w:val="005278B3"/>
    <w:rsid w:val="00530053"/>
    <w:rsid w:val="005318CF"/>
    <w:rsid w:val="00540F80"/>
    <w:rsid w:val="00551277"/>
    <w:rsid w:val="00577920"/>
    <w:rsid w:val="0059573E"/>
    <w:rsid w:val="005A17E8"/>
    <w:rsid w:val="005E0B17"/>
    <w:rsid w:val="005F1726"/>
    <w:rsid w:val="00602BE0"/>
    <w:rsid w:val="006179A2"/>
    <w:rsid w:val="006202F7"/>
    <w:rsid w:val="006328B7"/>
    <w:rsid w:val="0063676C"/>
    <w:rsid w:val="0066225E"/>
    <w:rsid w:val="006711C0"/>
    <w:rsid w:val="006771AD"/>
    <w:rsid w:val="006A2E73"/>
    <w:rsid w:val="006A6C13"/>
    <w:rsid w:val="006B59AF"/>
    <w:rsid w:val="006C3BB7"/>
    <w:rsid w:val="006D07E2"/>
    <w:rsid w:val="006D6FAD"/>
    <w:rsid w:val="006E108C"/>
    <w:rsid w:val="006E6B06"/>
    <w:rsid w:val="006F0554"/>
    <w:rsid w:val="00706DD7"/>
    <w:rsid w:val="00707481"/>
    <w:rsid w:val="00710AC4"/>
    <w:rsid w:val="00722E37"/>
    <w:rsid w:val="00732405"/>
    <w:rsid w:val="00744B3C"/>
    <w:rsid w:val="00757057"/>
    <w:rsid w:val="00774477"/>
    <w:rsid w:val="00781CE9"/>
    <w:rsid w:val="00786FD5"/>
    <w:rsid w:val="00791853"/>
    <w:rsid w:val="00793894"/>
    <w:rsid w:val="007946BE"/>
    <w:rsid w:val="007B5F89"/>
    <w:rsid w:val="007C0103"/>
    <w:rsid w:val="007C6220"/>
    <w:rsid w:val="007D5EB9"/>
    <w:rsid w:val="007F62DA"/>
    <w:rsid w:val="0083010D"/>
    <w:rsid w:val="00832788"/>
    <w:rsid w:val="008360F1"/>
    <w:rsid w:val="008424B8"/>
    <w:rsid w:val="008433AD"/>
    <w:rsid w:val="00852E84"/>
    <w:rsid w:val="00852F8F"/>
    <w:rsid w:val="0087045B"/>
    <w:rsid w:val="00894CC2"/>
    <w:rsid w:val="0089741D"/>
    <w:rsid w:val="008B1526"/>
    <w:rsid w:val="008B5725"/>
    <w:rsid w:val="008C06DF"/>
    <w:rsid w:val="008D0B2A"/>
    <w:rsid w:val="008F0D38"/>
    <w:rsid w:val="008F7BBA"/>
    <w:rsid w:val="00901934"/>
    <w:rsid w:val="00952DEC"/>
    <w:rsid w:val="00967B90"/>
    <w:rsid w:val="0098681A"/>
    <w:rsid w:val="009962F3"/>
    <w:rsid w:val="009A1227"/>
    <w:rsid w:val="009B1732"/>
    <w:rsid w:val="009B1F3D"/>
    <w:rsid w:val="009B4A02"/>
    <w:rsid w:val="009C09D8"/>
    <w:rsid w:val="009C4A8A"/>
    <w:rsid w:val="009F18EF"/>
    <w:rsid w:val="00A1425E"/>
    <w:rsid w:val="00A24E2C"/>
    <w:rsid w:val="00A72E01"/>
    <w:rsid w:val="00A73474"/>
    <w:rsid w:val="00A84237"/>
    <w:rsid w:val="00AA0503"/>
    <w:rsid w:val="00AA2993"/>
    <w:rsid w:val="00AB0571"/>
    <w:rsid w:val="00AB438B"/>
    <w:rsid w:val="00AC4445"/>
    <w:rsid w:val="00AC5776"/>
    <w:rsid w:val="00AF1E75"/>
    <w:rsid w:val="00B05431"/>
    <w:rsid w:val="00B26671"/>
    <w:rsid w:val="00B27F49"/>
    <w:rsid w:val="00B366A4"/>
    <w:rsid w:val="00B37D2D"/>
    <w:rsid w:val="00B45F29"/>
    <w:rsid w:val="00B57BC0"/>
    <w:rsid w:val="00B62349"/>
    <w:rsid w:val="00B83A6F"/>
    <w:rsid w:val="00B8785D"/>
    <w:rsid w:val="00B927FF"/>
    <w:rsid w:val="00BA3DDC"/>
    <w:rsid w:val="00BC1AEB"/>
    <w:rsid w:val="00BC38F8"/>
    <w:rsid w:val="00BC437D"/>
    <w:rsid w:val="00BC4B72"/>
    <w:rsid w:val="00BC66D2"/>
    <w:rsid w:val="00BD1497"/>
    <w:rsid w:val="00BF3CBF"/>
    <w:rsid w:val="00BF4250"/>
    <w:rsid w:val="00C07963"/>
    <w:rsid w:val="00C1718F"/>
    <w:rsid w:val="00C516A9"/>
    <w:rsid w:val="00CB294F"/>
    <w:rsid w:val="00CB38CC"/>
    <w:rsid w:val="00CC3A70"/>
    <w:rsid w:val="00CC7E59"/>
    <w:rsid w:val="00CD60FD"/>
    <w:rsid w:val="00CE29D7"/>
    <w:rsid w:val="00CE58B2"/>
    <w:rsid w:val="00D027BD"/>
    <w:rsid w:val="00D434C7"/>
    <w:rsid w:val="00D459EF"/>
    <w:rsid w:val="00D5770E"/>
    <w:rsid w:val="00D64331"/>
    <w:rsid w:val="00D75E53"/>
    <w:rsid w:val="00D90DF5"/>
    <w:rsid w:val="00D9504A"/>
    <w:rsid w:val="00DA61DC"/>
    <w:rsid w:val="00DB2987"/>
    <w:rsid w:val="00DB63EA"/>
    <w:rsid w:val="00DB7774"/>
    <w:rsid w:val="00DB7CAE"/>
    <w:rsid w:val="00DC2385"/>
    <w:rsid w:val="00DC3C3A"/>
    <w:rsid w:val="00DD7901"/>
    <w:rsid w:val="00DE2736"/>
    <w:rsid w:val="00DF280C"/>
    <w:rsid w:val="00E01FED"/>
    <w:rsid w:val="00E11267"/>
    <w:rsid w:val="00E33D8B"/>
    <w:rsid w:val="00E35C27"/>
    <w:rsid w:val="00E6338D"/>
    <w:rsid w:val="00E67C62"/>
    <w:rsid w:val="00E72BB2"/>
    <w:rsid w:val="00E86DCD"/>
    <w:rsid w:val="00E90256"/>
    <w:rsid w:val="00E97181"/>
    <w:rsid w:val="00EA2437"/>
    <w:rsid w:val="00EA2747"/>
    <w:rsid w:val="00EA466A"/>
    <w:rsid w:val="00EA4E4E"/>
    <w:rsid w:val="00EB277B"/>
    <w:rsid w:val="00EC0E81"/>
    <w:rsid w:val="00EC61FA"/>
    <w:rsid w:val="00ED7F8D"/>
    <w:rsid w:val="00EE5B44"/>
    <w:rsid w:val="00EF1408"/>
    <w:rsid w:val="00F023F0"/>
    <w:rsid w:val="00F06C96"/>
    <w:rsid w:val="00F35C33"/>
    <w:rsid w:val="00F44EEA"/>
    <w:rsid w:val="00F523DC"/>
    <w:rsid w:val="00F56427"/>
    <w:rsid w:val="00F56D86"/>
    <w:rsid w:val="00F7261E"/>
    <w:rsid w:val="00F72B10"/>
    <w:rsid w:val="00F75B5A"/>
    <w:rsid w:val="00F84A10"/>
    <w:rsid w:val="00FA61AA"/>
    <w:rsid w:val="00FB00A9"/>
    <w:rsid w:val="00FB62EB"/>
    <w:rsid w:val="00FC39C1"/>
    <w:rsid w:val="00FD2A1E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color w:val="000000"/>
        <w:kern w:val="2"/>
        <w:sz w:val="24"/>
        <w:szCs w:val="24"/>
        <w:lang w:val="en-US" w:eastAsia="zh-CN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B2"/>
    <w:rPr>
      <w:color w:val="0000FF"/>
      <w:u w:val="single"/>
    </w:rPr>
  </w:style>
  <w:style w:type="table" w:styleId="a4">
    <w:name w:val="Table Grid"/>
    <w:basedOn w:val="a1"/>
    <w:uiPriority w:val="59"/>
    <w:rsid w:val="009B173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B5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5FF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5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5FF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D0B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D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C63F0-414E-4C03-81A0-E216480D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ydzhou</dc:creator>
  <cp:keywords/>
  <dc:description/>
  <cp:lastModifiedBy>My</cp:lastModifiedBy>
  <cp:revision>17</cp:revision>
  <dcterms:created xsi:type="dcterms:W3CDTF">2016-12-12T01:24:00Z</dcterms:created>
  <dcterms:modified xsi:type="dcterms:W3CDTF">2017-11-28T01:55:00Z</dcterms:modified>
</cp:coreProperties>
</file>